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7BA" w:rsidRDefault="009F4C8F" w:rsidP="00BD57DE">
      <w:pPr>
        <w:spacing w:after="0"/>
        <w:rPr>
          <w:b/>
          <w:sz w:val="32"/>
          <w:szCs w:val="32"/>
        </w:rPr>
      </w:pPr>
      <w:r>
        <w:rPr>
          <w:b/>
          <w:sz w:val="32"/>
          <w:szCs w:val="32"/>
        </w:rPr>
        <w:t>Informatics Unit 3</w:t>
      </w:r>
    </w:p>
    <w:p w:rsidR="009F4C8F" w:rsidRPr="00192160" w:rsidRDefault="00E56109" w:rsidP="00BD57DE">
      <w:pPr>
        <w:spacing w:after="0"/>
        <w:rPr>
          <w:b/>
          <w:sz w:val="32"/>
          <w:szCs w:val="32"/>
        </w:rPr>
      </w:pPr>
      <w:r>
        <w:rPr>
          <w:b/>
          <w:sz w:val="32"/>
          <w:szCs w:val="32"/>
        </w:rPr>
        <w:t>SAT – Criteria 4</w:t>
      </w:r>
    </w:p>
    <w:p w:rsidR="00BD57DE" w:rsidRDefault="00BD57DE" w:rsidP="00BD57DE">
      <w:pPr>
        <w:spacing w:after="0"/>
      </w:pPr>
    </w:p>
    <w:p w:rsidR="00C74956" w:rsidRDefault="00C74956" w:rsidP="00BD57DE">
      <w:pPr>
        <w:spacing w:after="0"/>
        <w:rPr>
          <w:b/>
          <w:sz w:val="28"/>
          <w:szCs w:val="28"/>
        </w:rPr>
      </w:pPr>
      <w:r>
        <w:rPr>
          <w:b/>
          <w:sz w:val="28"/>
          <w:szCs w:val="28"/>
        </w:rPr>
        <w:t>Organising data</w:t>
      </w:r>
    </w:p>
    <w:p w:rsidR="00C74956" w:rsidRDefault="00C74956" w:rsidP="00BD57DE">
      <w:pPr>
        <w:spacing w:after="0"/>
        <w:rPr>
          <w:b/>
          <w:sz w:val="28"/>
          <w:szCs w:val="28"/>
        </w:rPr>
      </w:pPr>
    </w:p>
    <w:p w:rsidR="00C74956" w:rsidRDefault="00C74956" w:rsidP="00BD57DE">
      <w:pPr>
        <w:spacing w:after="0"/>
      </w:pPr>
      <w:r>
        <w:rPr>
          <w:b/>
          <w:sz w:val="28"/>
          <w:szCs w:val="28"/>
        </w:rPr>
        <w:t>9-10 “</w:t>
      </w:r>
      <w:r w:rsidRPr="00C74956">
        <w:t xml:space="preserve">Thoroughly </w:t>
      </w:r>
      <w:r>
        <w:t xml:space="preserve">and systematically prepares the data for manipulation by selected software tools including codifying all qualitative data using appropriate </w:t>
      </w:r>
      <w:r w:rsidRPr="00C74956">
        <w:rPr>
          <w:b/>
        </w:rPr>
        <w:t>physical</w:t>
      </w:r>
      <w:r>
        <w:t xml:space="preserve"> techniques or software tools”.</w:t>
      </w:r>
    </w:p>
    <w:p w:rsidR="00C74956" w:rsidRPr="00C74956" w:rsidRDefault="00C74956" w:rsidP="00BD57DE">
      <w:pPr>
        <w:spacing w:after="0"/>
      </w:pPr>
    </w:p>
    <w:p w:rsidR="00C74956" w:rsidRDefault="00C74956" w:rsidP="00BD57DE">
      <w:pPr>
        <w:pStyle w:val="ListParagraph"/>
        <w:numPr>
          <w:ilvl w:val="0"/>
          <w:numId w:val="8"/>
        </w:numPr>
        <w:spacing w:after="0"/>
      </w:pPr>
      <w:r>
        <w:t>Prepares data for manipulation</w:t>
      </w:r>
      <w:r w:rsidR="0031323A">
        <w:t xml:space="preserve"> including correct data types and structures</w:t>
      </w:r>
    </w:p>
    <w:p w:rsidR="0031323A" w:rsidRDefault="00C74956" w:rsidP="0031323A">
      <w:pPr>
        <w:pStyle w:val="ListParagraph"/>
        <w:numPr>
          <w:ilvl w:val="0"/>
          <w:numId w:val="8"/>
        </w:numPr>
        <w:spacing w:after="0"/>
      </w:pPr>
      <w:r>
        <w:t>Digitise non-digital data.</w:t>
      </w:r>
    </w:p>
    <w:p w:rsidR="00C74956" w:rsidRDefault="00C74956" w:rsidP="0031323A">
      <w:pPr>
        <w:pStyle w:val="ListParagraph"/>
        <w:numPr>
          <w:ilvl w:val="0"/>
          <w:numId w:val="8"/>
        </w:numPr>
        <w:spacing w:after="0"/>
      </w:pPr>
      <w:r w:rsidRPr="00C74956">
        <w:t>Codi</w:t>
      </w:r>
      <w:r>
        <w:t>fying</w:t>
      </w:r>
      <w:proofErr w:type="gramStart"/>
      <w:r>
        <w:t>,  qualitative</w:t>
      </w:r>
      <w:proofErr w:type="gramEnd"/>
      <w:r>
        <w:t xml:space="preserve">  data into categories using software; </w:t>
      </w:r>
      <w:r w:rsidRPr="0031323A">
        <w:rPr>
          <w:b/>
        </w:rPr>
        <w:t xml:space="preserve">physical </w:t>
      </w:r>
      <w:r>
        <w:t xml:space="preserve">element </w:t>
      </w:r>
      <w:proofErr w:type="spellStart"/>
      <w:r>
        <w:t>eg</w:t>
      </w:r>
      <w:proofErr w:type="spellEnd"/>
      <w:r>
        <w:t xml:space="preserve">. </w:t>
      </w:r>
      <w:proofErr w:type="gramStart"/>
      <w:r>
        <w:t>marking</w:t>
      </w:r>
      <w:proofErr w:type="gramEnd"/>
      <w:r>
        <w:t xml:space="preserve"> up a list of responses to a different question with different highlighters, or ass</w:t>
      </w:r>
      <w:r w:rsidRPr="00C74956">
        <w:t>igning a key to them, then tallying up the numbers.</w:t>
      </w:r>
    </w:p>
    <w:p w:rsidR="003E01C0" w:rsidRPr="003E01C0" w:rsidRDefault="003E01C0" w:rsidP="003E01C0">
      <w:pPr>
        <w:pStyle w:val="ListParagraph"/>
        <w:numPr>
          <w:ilvl w:val="0"/>
          <w:numId w:val="8"/>
        </w:numPr>
      </w:pPr>
      <w:r w:rsidRPr="003E01C0">
        <w:t>Code the data by grouping into like areas (this is the physical coding that is described in the performance descriptors)</w:t>
      </w:r>
    </w:p>
    <w:p w:rsidR="003E01C0" w:rsidRPr="00C74956" w:rsidRDefault="003E01C0" w:rsidP="003E01C0">
      <w:pPr>
        <w:pStyle w:val="ListParagraph"/>
        <w:numPr>
          <w:ilvl w:val="0"/>
          <w:numId w:val="8"/>
        </w:numPr>
      </w:pPr>
      <w:r w:rsidRPr="003E01C0">
        <w:t>Once the data i</w:t>
      </w:r>
      <w:r>
        <w:t xml:space="preserve">s coded, you use software tools, </w:t>
      </w:r>
      <w:proofErr w:type="spellStart"/>
      <w:r>
        <w:t>eg</w:t>
      </w:r>
      <w:proofErr w:type="spellEnd"/>
      <w:r>
        <w:t xml:space="preserve">. </w:t>
      </w:r>
      <w:r w:rsidRPr="003E01C0">
        <w:t>Microsoft Excel, to develop a chart that can explain the relationship between the coded items in a more visually appealing way.</w:t>
      </w:r>
    </w:p>
    <w:p w:rsidR="0031323A" w:rsidRDefault="0031323A" w:rsidP="0031323A">
      <w:pPr>
        <w:spacing w:after="0"/>
        <w:rPr>
          <w:b/>
        </w:rPr>
      </w:pPr>
    </w:p>
    <w:p w:rsidR="00042066" w:rsidRDefault="0031323A" w:rsidP="00EC5E57">
      <w:pPr>
        <w:spacing w:after="0"/>
        <w:rPr>
          <w:b/>
        </w:rPr>
      </w:pPr>
      <w:r w:rsidRPr="0031323A">
        <w:rPr>
          <w:b/>
        </w:rPr>
        <w:t>Explain how you have met the above requirements.</w:t>
      </w:r>
    </w:p>
    <w:p w:rsidR="00EC5E57" w:rsidRDefault="00EC5E57" w:rsidP="00EC5E57">
      <w:pPr>
        <w:spacing w:after="0"/>
        <w:rPr>
          <w:b/>
        </w:rPr>
      </w:pPr>
      <w:proofErr w:type="spellStart"/>
      <w:proofErr w:type="gramStart"/>
      <w:r>
        <w:rPr>
          <w:b/>
        </w:rPr>
        <w:t>Eg</w:t>
      </w:r>
      <w:proofErr w:type="spellEnd"/>
      <w:r>
        <w:rPr>
          <w:b/>
        </w:rPr>
        <w:t>.</w:t>
      </w:r>
      <w:proofErr w:type="gramEnd"/>
    </w:p>
    <w:p w:rsidR="00EC5E57" w:rsidRDefault="00EC5E57" w:rsidP="00EC5E57">
      <w:pPr>
        <w:spacing w:after="0"/>
        <w:rPr>
          <w:b/>
        </w:rPr>
      </w:pPr>
    </w:p>
    <w:p w:rsidR="00EC5E57" w:rsidRPr="00EC5E57" w:rsidRDefault="00EC5E57" w:rsidP="00EC5E57">
      <w:pPr>
        <w:spacing w:line="240" w:lineRule="auto"/>
        <w:rPr>
          <w:i/>
        </w:rPr>
      </w:pPr>
      <w:r w:rsidRPr="00EC5E57">
        <w:rPr>
          <w:i/>
        </w:rPr>
        <w:t>All the primary data collected will undergo data integrity test as follows:</w:t>
      </w:r>
    </w:p>
    <w:p w:rsidR="00EC5E57" w:rsidRPr="00EC5E57" w:rsidRDefault="00EC5E57" w:rsidP="00EC5E57">
      <w:pPr>
        <w:spacing w:line="240" w:lineRule="auto"/>
        <w:rPr>
          <w:i/>
        </w:rPr>
      </w:pPr>
      <w:r w:rsidRPr="00EC5E57">
        <w:rPr>
          <w:i/>
        </w:rPr>
        <w:t xml:space="preserve">Timeliness - This will be accomplished by completing my survey respondents at the same time </w:t>
      </w:r>
    </w:p>
    <w:p w:rsidR="00EC5E57" w:rsidRPr="00EC5E57" w:rsidRDefault="00EC5E57" w:rsidP="00EC5E57">
      <w:pPr>
        <w:spacing w:line="240" w:lineRule="auto"/>
        <w:rPr>
          <w:i/>
        </w:rPr>
      </w:pPr>
      <w:proofErr w:type="gramStart"/>
      <w:r w:rsidRPr="00EC5E57">
        <w:rPr>
          <w:i/>
        </w:rPr>
        <w:t>Authenticity  -</w:t>
      </w:r>
      <w:proofErr w:type="gramEnd"/>
      <w:r w:rsidRPr="00EC5E57">
        <w:rPr>
          <w:i/>
        </w:rPr>
        <w:t xml:space="preserve"> All the data collected will have </w:t>
      </w:r>
      <w:r>
        <w:rPr>
          <w:i/>
        </w:rPr>
        <w:t xml:space="preserve">email addresses of people surveyed </w:t>
      </w:r>
      <w:r w:rsidRPr="00EC5E57">
        <w:rPr>
          <w:i/>
        </w:rPr>
        <w:t xml:space="preserve"> and no one except me access to change or manipulate the survey or its results. Only people who have a school email address and password will be able to take this survey. No multiple copies of any data will be maintained in devices such as USB, flash drives or external hard disk drives.</w:t>
      </w:r>
    </w:p>
    <w:p w:rsidR="00EC5E57" w:rsidRDefault="00EC5E57" w:rsidP="00EC5E57">
      <w:pPr>
        <w:spacing w:line="240" w:lineRule="auto"/>
        <w:rPr>
          <w:i/>
        </w:rPr>
      </w:pPr>
      <w:r w:rsidRPr="00EC5E57">
        <w:rPr>
          <w:i/>
        </w:rPr>
        <w:t xml:space="preserve">Relevance - </w:t>
      </w:r>
      <w:r>
        <w:rPr>
          <w:i/>
        </w:rPr>
        <w:t>………………..</w:t>
      </w:r>
    </w:p>
    <w:p w:rsidR="00EC5E57" w:rsidRPr="00EC5E57" w:rsidRDefault="00EC5E57" w:rsidP="00EC5E57">
      <w:pPr>
        <w:spacing w:line="240" w:lineRule="auto"/>
        <w:rPr>
          <w:i/>
        </w:rPr>
      </w:pPr>
      <w:r w:rsidRPr="00EC5E57">
        <w:rPr>
          <w:i/>
        </w:rPr>
        <w:t xml:space="preserve">Accuracy - The accuracy of the data collection method is quite sound. I am automatically collecting the email addresses from people who will be surveyed as long as they are logged onto the school network. The survey has been checked for completeness and questions have been locked to take only one response even though they click multiple responses. </w:t>
      </w:r>
    </w:p>
    <w:p w:rsidR="00EC5E57" w:rsidRPr="00EC5E57" w:rsidRDefault="00EC5E57" w:rsidP="00EC5E57">
      <w:pPr>
        <w:spacing w:line="240" w:lineRule="auto"/>
        <w:rPr>
          <w:i/>
        </w:rPr>
      </w:pPr>
      <w:r w:rsidRPr="00EC5E57">
        <w:rPr>
          <w:i/>
        </w:rPr>
        <w:t xml:space="preserve">Primary </w:t>
      </w:r>
      <w:proofErr w:type="gramStart"/>
      <w:r w:rsidRPr="00EC5E57">
        <w:rPr>
          <w:i/>
        </w:rPr>
        <w:t>Data(</w:t>
      </w:r>
      <w:proofErr w:type="gramEnd"/>
      <w:r w:rsidRPr="00EC5E57">
        <w:rPr>
          <w:i/>
        </w:rPr>
        <w:t xml:space="preserve"> Quantitative)</w:t>
      </w:r>
    </w:p>
    <w:p w:rsidR="00EC5E57" w:rsidRPr="00EC5E57" w:rsidRDefault="00EC5E57" w:rsidP="00EC5E57">
      <w:pPr>
        <w:spacing w:line="240" w:lineRule="auto"/>
        <w:rPr>
          <w:i/>
        </w:rPr>
      </w:pPr>
      <w:r>
        <w:rPr>
          <w:i/>
        </w:rPr>
        <w:t xml:space="preserve">Total data surveyed = </w:t>
      </w:r>
    </w:p>
    <w:p w:rsidR="00042066" w:rsidRDefault="00042066" w:rsidP="00042066">
      <w:r>
        <w:rPr>
          <w:b/>
        </w:rPr>
        <w:t>Primary data source</w:t>
      </w:r>
    </w:p>
    <w:p w:rsidR="00042066" w:rsidRPr="00042066" w:rsidRDefault="00042066" w:rsidP="00042066">
      <w:pPr>
        <w:numPr>
          <w:ilvl w:val="0"/>
          <w:numId w:val="14"/>
        </w:numPr>
        <w:spacing w:after="0"/>
        <w:ind w:hanging="360"/>
        <w:contextualSpacing/>
        <w:rPr>
          <w:i/>
        </w:rPr>
      </w:pPr>
      <w:r w:rsidRPr="00042066">
        <w:rPr>
          <w:i/>
        </w:rPr>
        <w:t>Two Google Forms created: Survey(quantitative) and Questionnaire (qualitative)</w:t>
      </w:r>
    </w:p>
    <w:p w:rsidR="00042066" w:rsidRPr="00042066" w:rsidRDefault="00042066" w:rsidP="00042066">
      <w:pPr>
        <w:numPr>
          <w:ilvl w:val="0"/>
          <w:numId w:val="14"/>
        </w:numPr>
        <w:spacing w:after="0"/>
        <w:ind w:hanging="360"/>
        <w:contextualSpacing/>
        <w:rPr>
          <w:i/>
        </w:rPr>
      </w:pPr>
      <w:r w:rsidRPr="00042066">
        <w:rPr>
          <w:i/>
        </w:rPr>
        <w:t>Both forms are stored in relevant folders on the cloud</w:t>
      </w:r>
    </w:p>
    <w:p w:rsidR="00042066" w:rsidRPr="00042066" w:rsidRDefault="00042066" w:rsidP="00042066">
      <w:pPr>
        <w:numPr>
          <w:ilvl w:val="0"/>
          <w:numId w:val="13"/>
        </w:numPr>
        <w:spacing w:after="0"/>
        <w:ind w:hanging="360"/>
        <w:contextualSpacing/>
        <w:rPr>
          <w:i/>
        </w:rPr>
      </w:pPr>
      <w:r w:rsidRPr="00042066">
        <w:rPr>
          <w:i/>
        </w:rPr>
        <w:t>Data collected is transferred into Google Sheets( download responses)</w:t>
      </w:r>
    </w:p>
    <w:p w:rsidR="00042066" w:rsidRPr="00042066" w:rsidRDefault="00042066" w:rsidP="00042066">
      <w:pPr>
        <w:numPr>
          <w:ilvl w:val="0"/>
          <w:numId w:val="13"/>
        </w:numPr>
        <w:spacing w:after="0"/>
        <w:ind w:hanging="360"/>
        <w:contextualSpacing/>
        <w:rPr>
          <w:i/>
        </w:rPr>
      </w:pPr>
      <w:r w:rsidRPr="00042066">
        <w:rPr>
          <w:i/>
        </w:rPr>
        <w:t>Raw data is identified with unique file name ( original file)</w:t>
      </w:r>
    </w:p>
    <w:p w:rsidR="00042066" w:rsidRPr="00042066" w:rsidRDefault="00042066" w:rsidP="00042066">
      <w:pPr>
        <w:numPr>
          <w:ilvl w:val="0"/>
          <w:numId w:val="13"/>
        </w:numPr>
        <w:spacing w:after="0"/>
        <w:ind w:hanging="360"/>
        <w:contextualSpacing/>
        <w:rPr>
          <w:i/>
        </w:rPr>
      </w:pPr>
      <w:r w:rsidRPr="00042066">
        <w:rPr>
          <w:i/>
        </w:rPr>
        <w:t>Tabs are created and data is copied for manipulation( tab names will be clearly identified)</w:t>
      </w:r>
    </w:p>
    <w:p w:rsidR="00042066" w:rsidRPr="00042066" w:rsidRDefault="00042066" w:rsidP="00042066">
      <w:pPr>
        <w:numPr>
          <w:ilvl w:val="0"/>
          <w:numId w:val="13"/>
        </w:numPr>
        <w:spacing w:after="0"/>
        <w:ind w:hanging="360"/>
        <w:contextualSpacing/>
        <w:rPr>
          <w:i/>
        </w:rPr>
      </w:pPr>
      <w:r w:rsidRPr="00042066">
        <w:rPr>
          <w:i/>
        </w:rPr>
        <w:t>As Google drive is used all data is automatically backed by the service provider</w:t>
      </w:r>
    </w:p>
    <w:p w:rsidR="00042066" w:rsidRDefault="00042066" w:rsidP="00042066"/>
    <w:p w:rsidR="00EC5E57" w:rsidRDefault="00EC5E57" w:rsidP="00042066"/>
    <w:p w:rsidR="00EC5E57" w:rsidRDefault="00EC5E57" w:rsidP="00EC5E57">
      <w:pPr>
        <w:spacing w:after="0"/>
        <w:contextualSpacing/>
        <w:rPr>
          <w:i/>
        </w:rPr>
      </w:pPr>
    </w:p>
    <w:p w:rsidR="00EC5E57" w:rsidRDefault="00EC5E57" w:rsidP="00EC5E57">
      <w:pPr>
        <w:spacing w:after="0"/>
        <w:contextualSpacing/>
        <w:rPr>
          <w:i/>
        </w:rPr>
      </w:pPr>
      <w:r w:rsidRPr="00EC5E57">
        <w:rPr>
          <w:i/>
        </w:rPr>
        <w:t>Codifying………….</w:t>
      </w:r>
    </w:p>
    <w:p w:rsidR="00EC5E57" w:rsidRPr="00EC5E57" w:rsidRDefault="00EC5E57" w:rsidP="00EC5E57">
      <w:pPr>
        <w:spacing w:after="0"/>
        <w:contextualSpacing/>
        <w:rPr>
          <w:i/>
        </w:rPr>
      </w:pPr>
      <w:bookmarkStart w:id="0" w:name="_GoBack"/>
      <w:bookmarkEnd w:id="0"/>
    </w:p>
    <w:p w:rsidR="00042066" w:rsidRDefault="00042066" w:rsidP="00042066">
      <w:r>
        <w:rPr>
          <w:b/>
        </w:rPr>
        <w:t xml:space="preserve"> Secondary data source</w:t>
      </w:r>
    </w:p>
    <w:p w:rsidR="00042066" w:rsidRDefault="00042066" w:rsidP="00042066">
      <w:pPr>
        <w:numPr>
          <w:ilvl w:val="0"/>
          <w:numId w:val="12"/>
        </w:numPr>
        <w:spacing w:after="0"/>
        <w:ind w:hanging="360"/>
        <w:contextualSpacing/>
      </w:pPr>
      <w:r>
        <w:t xml:space="preserve">This resource is downloaded from the below hyperlink: </w:t>
      </w:r>
    </w:p>
    <w:p w:rsidR="00042066" w:rsidRDefault="00042066" w:rsidP="00042066">
      <w:pPr>
        <w:numPr>
          <w:ilvl w:val="0"/>
          <w:numId w:val="12"/>
        </w:numPr>
        <w:spacing w:after="0"/>
        <w:ind w:hanging="360"/>
        <w:contextualSpacing/>
      </w:pPr>
      <w:r>
        <w:t>The raw .</w:t>
      </w:r>
      <w:proofErr w:type="spellStart"/>
      <w:r>
        <w:t>xls</w:t>
      </w:r>
      <w:proofErr w:type="spellEnd"/>
      <w:r>
        <w:t xml:space="preserve"> file saved in secured location on Google Drive</w:t>
      </w:r>
    </w:p>
    <w:p w:rsidR="00042066" w:rsidRDefault="00042066" w:rsidP="00042066">
      <w:pPr>
        <w:numPr>
          <w:ilvl w:val="0"/>
          <w:numId w:val="12"/>
        </w:numPr>
        <w:spacing w:after="0"/>
        <w:ind w:hanging="360"/>
        <w:contextualSpacing/>
      </w:pPr>
      <w:r>
        <w:t xml:space="preserve">The data selected will be </w:t>
      </w:r>
      <w:r>
        <w:t>……………………..</w:t>
      </w:r>
    </w:p>
    <w:p w:rsidR="00042066" w:rsidRDefault="00042066" w:rsidP="00042066">
      <w:pPr>
        <w:numPr>
          <w:ilvl w:val="0"/>
          <w:numId w:val="12"/>
        </w:numPr>
        <w:spacing w:after="0"/>
        <w:ind w:hanging="360"/>
        <w:contextualSpacing/>
      </w:pPr>
      <w:r>
        <w:t xml:space="preserve">As Google drive is used all data is automatically backed by the service provider </w:t>
      </w:r>
    </w:p>
    <w:p w:rsidR="00042066" w:rsidRDefault="00042066" w:rsidP="00BD57DE">
      <w:pPr>
        <w:spacing w:after="0"/>
        <w:rPr>
          <w:b/>
          <w:sz w:val="28"/>
          <w:szCs w:val="28"/>
        </w:rPr>
      </w:pPr>
    </w:p>
    <w:p w:rsidR="00BD57DE" w:rsidRPr="00DE6D66" w:rsidRDefault="00CF185A" w:rsidP="00BD57DE">
      <w:pPr>
        <w:spacing w:after="0"/>
        <w:rPr>
          <w:b/>
          <w:sz w:val="28"/>
          <w:szCs w:val="28"/>
        </w:rPr>
      </w:pPr>
      <w:r>
        <w:rPr>
          <w:b/>
          <w:sz w:val="28"/>
          <w:szCs w:val="28"/>
        </w:rPr>
        <w:t>Manipula</w:t>
      </w:r>
      <w:r w:rsidR="00260905">
        <w:rPr>
          <w:b/>
          <w:sz w:val="28"/>
          <w:szCs w:val="28"/>
        </w:rPr>
        <w:t>tion of data</w:t>
      </w:r>
    </w:p>
    <w:p w:rsidR="00EE05D0" w:rsidRDefault="00EE05D0" w:rsidP="00BD57DE">
      <w:pPr>
        <w:spacing w:after="0"/>
        <w:rPr>
          <w:b/>
        </w:rPr>
      </w:pPr>
    </w:p>
    <w:p w:rsidR="00260905" w:rsidRDefault="0031323A" w:rsidP="00BD57DE">
      <w:pPr>
        <w:spacing w:after="0"/>
      </w:pPr>
      <w:r>
        <w:t xml:space="preserve">9-10: </w:t>
      </w:r>
      <w:r w:rsidR="00260905" w:rsidRPr="00260905">
        <w:t xml:space="preserve">Requirements regarding </w:t>
      </w:r>
      <w:r w:rsidR="00CF185A">
        <w:t>manipula</w:t>
      </w:r>
      <w:r w:rsidR="00260905" w:rsidRPr="00260905">
        <w:t>tion of data</w:t>
      </w:r>
      <w:r w:rsidR="00260905">
        <w:t>:</w:t>
      </w:r>
      <w:r>
        <w:t xml:space="preserve"> Use extensive range of software, functions, techniques, formats &amp; conventions to manipulate data to </w:t>
      </w:r>
    </w:p>
    <w:p w:rsidR="00260905" w:rsidRDefault="00CF185A" w:rsidP="00260905">
      <w:pPr>
        <w:pStyle w:val="ListParagraph"/>
        <w:numPr>
          <w:ilvl w:val="0"/>
          <w:numId w:val="5"/>
        </w:numPr>
        <w:spacing w:after="0"/>
      </w:pPr>
      <w:r>
        <w:t xml:space="preserve">Generate </w:t>
      </w:r>
      <w:r w:rsidR="00A9772B">
        <w:t>insight</w:t>
      </w:r>
      <w:r>
        <w:t xml:space="preserve">ful information </w:t>
      </w:r>
      <w:r w:rsidR="00A9772B">
        <w:t xml:space="preserve">that is suitable for interpretation, </w:t>
      </w:r>
      <w:r>
        <w:t>using appropriate software.</w:t>
      </w:r>
    </w:p>
    <w:p w:rsidR="00A9772B" w:rsidRDefault="00A9772B" w:rsidP="00260905">
      <w:pPr>
        <w:pStyle w:val="ListParagraph"/>
        <w:numPr>
          <w:ilvl w:val="0"/>
          <w:numId w:val="5"/>
        </w:numPr>
        <w:spacing w:after="0"/>
      </w:pPr>
      <w:r>
        <w:t>Use of an extensive range of:</w:t>
      </w:r>
    </w:p>
    <w:p w:rsidR="00A9772B" w:rsidRDefault="00A9772B" w:rsidP="00A9772B">
      <w:pPr>
        <w:pStyle w:val="ListParagraph"/>
        <w:numPr>
          <w:ilvl w:val="0"/>
          <w:numId w:val="7"/>
        </w:numPr>
        <w:spacing w:after="0"/>
      </w:pPr>
      <w:r>
        <w:t>digital system components,</w:t>
      </w:r>
    </w:p>
    <w:p w:rsidR="00A9772B" w:rsidRDefault="00A9772B" w:rsidP="00A9772B">
      <w:pPr>
        <w:pStyle w:val="ListParagraph"/>
        <w:numPr>
          <w:ilvl w:val="0"/>
          <w:numId w:val="7"/>
        </w:numPr>
        <w:spacing w:after="0"/>
      </w:pPr>
      <w:r>
        <w:t>software functions,</w:t>
      </w:r>
    </w:p>
    <w:p w:rsidR="00A9772B" w:rsidRDefault="00A9772B" w:rsidP="00A9772B">
      <w:pPr>
        <w:pStyle w:val="ListParagraph"/>
        <w:numPr>
          <w:ilvl w:val="0"/>
          <w:numId w:val="7"/>
        </w:numPr>
        <w:spacing w:after="0"/>
      </w:pPr>
      <w:r>
        <w:t>techniques,</w:t>
      </w:r>
    </w:p>
    <w:p w:rsidR="00A9772B" w:rsidRDefault="0031323A" w:rsidP="00A9772B">
      <w:pPr>
        <w:pStyle w:val="ListParagraph"/>
        <w:numPr>
          <w:ilvl w:val="0"/>
          <w:numId w:val="7"/>
        </w:numPr>
        <w:spacing w:after="0"/>
      </w:pPr>
      <w:r>
        <w:t>formats &amp; conventions</w:t>
      </w:r>
    </w:p>
    <w:p w:rsidR="00260905" w:rsidRDefault="00260905" w:rsidP="00260905">
      <w:pPr>
        <w:spacing w:after="0"/>
      </w:pPr>
    </w:p>
    <w:p w:rsidR="00260905" w:rsidRDefault="00260905" w:rsidP="00260905">
      <w:pPr>
        <w:spacing w:after="0"/>
        <w:rPr>
          <w:b/>
        </w:rPr>
      </w:pPr>
      <w:r>
        <w:rPr>
          <w:b/>
        </w:rPr>
        <w:t>Explain how you have met the above requirements</w:t>
      </w:r>
      <w:r w:rsidR="006F5D13">
        <w:rPr>
          <w:b/>
        </w:rPr>
        <w:t>.</w:t>
      </w:r>
    </w:p>
    <w:p w:rsidR="00260905" w:rsidRDefault="00260905" w:rsidP="00260905">
      <w:pPr>
        <w:spacing w:after="0"/>
        <w:rPr>
          <w:b/>
        </w:rPr>
      </w:pPr>
    </w:p>
    <w:p w:rsidR="00EC5E57" w:rsidRPr="00EC5E57" w:rsidRDefault="00042066" w:rsidP="00EC5E57">
      <w:pPr>
        <w:pStyle w:val="Heading3"/>
        <w:rPr>
          <w:i/>
        </w:rPr>
      </w:pPr>
      <w:proofErr w:type="spellStart"/>
      <w:proofErr w:type="gramStart"/>
      <w:r>
        <w:rPr>
          <w:b w:val="0"/>
        </w:rPr>
        <w:t>Eg</w:t>
      </w:r>
      <w:proofErr w:type="spellEnd"/>
      <w:r>
        <w:rPr>
          <w:b w:val="0"/>
        </w:rPr>
        <w:t>.</w:t>
      </w:r>
      <w:proofErr w:type="gramEnd"/>
      <w:r>
        <w:rPr>
          <w:b w:val="0"/>
        </w:rPr>
        <w:t xml:space="preserve"> </w:t>
      </w:r>
      <w:r w:rsidR="00EC5E57" w:rsidRPr="00EC5E57">
        <w:rPr>
          <w:i/>
        </w:rPr>
        <w:t>Hardware used</w:t>
      </w:r>
    </w:p>
    <w:p w:rsidR="00EC5E57" w:rsidRPr="00EC5E57" w:rsidRDefault="00EC5E57" w:rsidP="00EC5E57">
      <w:pPr>
        <w:numPr>
          <w:ilvl w:val="0"/>
          <w:numId w:val="20"/>
        </w:numPr>
        <w:spacing w:after="0"/>
        <w:ind w:hanging="360"/>
        <w:contextualSpacing/>
        <w:rPr>
          <w:i/>
        </w:rPr>
      </w:pPr>
      <w:r w:rsidRPr="00EC5E57">
        <w:rPr>
          <w:i/>
        </w:rPr>
        <w:t>Personal Computer Quad Core or higher</w:t>
      </w:r>
    </w:p>
    <w:p w:rsidR="00EC5E57" w:rsidRPr="00EC5E57" w:rsidRDefault="00EC5E57" w:rsidP="00EC5E57">
      <w:pPr>
        <w:numPr>
          <w:ilvl w:val="0"/>
          <w:numId w:val="20"/>
        </w:numPr>
        <w:spacing w:after="0"/>
        <w:ind w:hanging="360"/>
        <w:contextualSpacing/>
        <w:rPr>
          <w:i/>
        </w:rPr>
      </w:pPr>
      <w:r w:rsidRPr="00EC5E57">
        <w:rPr>
          <w:i/>
        </w:rPr>
        <w:t>Windows 7 or higher (operating system)</w:t>
      </w:r>
    </w:p>
    <w:p w:rsidR="00EC5E57" w:rsidRPr="00EC5E57" w:rsidRDefault="00EC5E57" w:rsidP="00EC5E57">
      <w:pPr>
        <w:numPr>
          <w:ilvl w:val="0"/>
          <w:numId w:val="20"/>
        </w:numPr>
        <w:spacing w:after="0"/>
        <w:ind w:hanging="360"/>
        <w:contextualSpacing/>
        <w:rPr>
          <w:i/>
        </w:rPr>
      </w:pPr>
      <w:r w:rsidRPr="00EC5E57">
        <w:rPr>
          <w:i/>
        </w:rPr>
        <w:t>Minimum 2 GB RAM</w:t>
      </w:r>
    </w:p>
    <w:p w:rsidR="00EC5E57" w:rsidRPr="00EC5E57" w:rsidRDefault="00EC5E57" w:rsidP="00EC5E57">
      <w:pPr>
        <w:numPr>
          <w:ilvl w:val="0"/>
          <w:numId w:val="20"/>
        </w:numPr>
        <w:spacing w:after="0"/>
        <w:ind w:hanging="360"/>
        <w:contextualSpacing/>
        <w:rPr>
          <w:i/>
        </w:rPr>
      </w:pPr>
      <w:r w:rsidRPr="00EC5E57">
        <w:rPr>
          <w:i/>
        </w:rPr>
        <w:t>Minimum 128 GB Hardware storage</w:t>
      </w:r>
    </w:p>
    <w:p w:rsidR="00EC5E57" w:rsidRPr="00EC5E57" w:rsidRDefault="00EC5E57" w:rsidP="00EC5E57">
      <w:pPr>
        <w:pStyle w:val="Heading3"/>
        <w:rPr>
          <w:i/>
        </w:rPr>
      </w:pPr>
      <w:bookmarkStart w:id="1" w:name="h.35nkun2" w:colFirst="0" w:colLast="0"/>
      <w:bookmarkEnd w:id="1"/>
      <w:r w:rsidRPr="00EC5E57">
        <w:rPr>
          <w:i/>
        </w:rPr>
        <w:t>Software Tools used</w:t>
      </w:r>
    </w:p>
    <w:p w:rsidR="00EC5E57" w:rsidRPr="00EC5E57" w:rsidRDefault="00EC5E57" w:rsidP="00EC5E57">
      <w:pPr>
        <w:numPr>
          <w:ilvl w:val="0"/>
          <w:numId w:val="21"/>
        </w:numPr>
        <w:spacing w:after="0"/>
        <w:ind w:hanging="360"/>
        <w:contextualSpacing/>
        <w:rPr>
          <w:i/>
        </w:rPr>
      </w:pPr>
      <w:r w:rsidRPr="00EC5E57">
        <w:rPr>
          <w:i/>
        </w:rPr>
        <w:t>Good drive installed on local PC</w:t>
      </w:r>
    </w:p>
    <w:p w:rsidR="00EC5E57" w:rsidRPr="00EC5E57" w:rsidRDefault="00EC5E57" w:rsidP="00EC5E57">
      <w:pPr>
        <w:numPr>
          <w:ilvl w:val="0"/>
          <w:numId w:val="21"/>
        </w:numPr>
        <w:spacing w:after="0"/>
        <w:ind w:hanging="360"/>
        <w:contextualSpacing/>
        <w:rPr>
          <w:i/>
        </w:rPr>
      </w:pPr>
      <w:r w:rsidRPr="00EC5E57">
        <w:rPr>
          <w:i/>
        </w:rPr>
        <w:t>Microsoft Excel and word</w:t>
      </w:r>
    </w:p>
    <w:p w:rsidR="00EC5E57" w:rsidRPr="00EC5E57" w:rsidRDefault="00EC5E57" w:rsidP="00EC5E57">
      <w:pPr>
        <w:numPr>
          <w:ilvl w:val="0"/>
          <w:numId w:val="21"/>
        </w:numPr>
        <w:spacing w:after="0"/>
        <w:ind w:hanging="360"/>
        <w:contextualSpacing/>
        <w:rPr>
          <w:i/>
        </w:rPr>
      </w:pPr>
      <w:r w:rsidRPr="00EC5E57">
        <w:rPr>
          <w:i/>
        </w:rPr>
        <w:t>Google Office Applications( Docs, Sheets, Forms)</w:t>
      </w:r>
    </w:p>
    <w:p w:rsidR="00EC5E57" w:rsidRPr="00EC5E57" w:rsidRDefault="00EC5E57" w:rsidP="00EC5E57">
      <w:pPr>
        <w:pStyle w:val="Heading3"/>
        <w:rPr>
          <w:i/>
        </w:rPr>
      </w:pPr>
      <w:bookmarkStart w:id="2" w:name="h.fu8y0znvytfy" w:colFirst="0" w:colLast="0"/>
      <w:bookmarkEnd w:id="2"/>
      <w:r w:rsidRPr="00EC5E57">
        <w:rPr>
          <w:i/>
        </w:rPr>
        <w:t>Backup Devices or services</w:t>
      </w:r>
    </w:p>
    <w:p w:rsidR="00EC5E57" w:rsidRDefault="00EC5E57" w:rsidP="00EC5E57">
      <w:pPr>
        <w:numPr>
          <w:ilvl w:val="0"/>
          <w:numId w:val="19"/>
        </w:numPr>
        <w:spacing w:after="0"/>
        <w:ind w:hanging="360"/>
        <w:contextualSpacing/>
      </w:pPr>
      <w:r w:rsidRPr="00EC5E57">
        <w:rPr>
          <w:i/>
        </w:rPr>
        <w:t>Cloud services( Google Drive)</w:t>
      </w:r>
    </w:p>
    <w:p w:rsidR="00042066" w:rsidRDefault="00042066" w:rsidP="00042066">
      <w:pPr>
        <w:spacing w:after="0"/>
        <w:rPr>
          <w:b/>
          <w:sz w:val="28"/>
          <w:szCs w:val="28"/>
        </w:rPr>
      </w:pPr>
    </w:p>
    <w:p w:rsidR="00042066" w:rsidRDefault="00042066" w:rsidP="00042066">
      <w:pPr>
        <w:pStyle w:val="Heading3"/>
      </w:pPr>
      <w:r>
        <w:t>Data manipulation</w:t>
      </w:r>
    </w:p>
    <w:p w:rsidR="00042066" w:rsidRDefault="00042066" w:rsidP="00042066">
      <w:r>
        <w:rPr>
          <w:b/>
        </w:rPr>
        <w:t>Primary data</w:t>
      </w:r>
    </w:p>
    <w:p w:rsidR="00042066" w:rsidRDefault="00042066" w:rsidP="00042066">
      <w:pPr>
        <w:numPr>
          <w:ilvl w:val="0"/>
          <w:numId w:val="11"/>
        </w:numPr>
        <w:spacing w:after="0"/>
        <w:ind w:hanging="360"/>
        <w:contextualSpacing/>
        <w:jc w:val="center"/>
      </w:pPr>
      <w:r>
        <w:t>Responses are viewed in Google sheets and all 20 responses are downloaded as .</w:t>
      </w:r>
      <w:proofErr w:type="spellStart"/>
      <w:r>
        <w:t>xls</w:t>
      </w:r>
      <w:proofErr w:type="spellEnd"/>
      <w:r>
        <w:t xml:space="preserve"> on the desktop( within Google Drive application for automatic synchronization)</w:t>
      </w:r>
    </w:p>
    <w:p w:rsidR="00042066" w:rsidRDefault="00042066" w:rsidP="00042066">
      <w:pPr>
        <w:numPr>
          <w:ilvl w:val="0"/>
          <w:numId w:val="11"/>
        </w:numPr>
        <w:spacing w:after="0"/>
        <w:ind w:hanging="360"/>
        <w:contextualSpacing/>
      </w:pPr>
      <w:r>
        <w:t>The .</w:t>
      </w:r>
      <w:proofErr w:type="spellStart"/>
      <w:r>
        <w:t>xls</w:t>
      </w:r>
      <w:proofErr w:type="spellEnd"/>
      <w:r>
        <w:t xml:space="preserve"> file is now opened using Microsoft Office and examined. </w:t>
      </w:r>
    </w:p>
    <w:p w:rsidR="00042066" w:rsidRDefault="00042066" w:rsidP="00042066">
      <w:pPr>
        <w:numPr>
          <w:ilvl w:val="0"/>
          <w:numId w:val="11"/>
        </w:numPr>
        <w:spacing w:after="0"/>
        <w:ind w:hanging="360"/>
        <w:contextualSpacing/>
      </w:pPr>
      <w:r>
        <w:t xml:space="preserve">Fields that are not in use will be discarded </w:t>
      </w:r>
      <w:proofErr w:type="gramStart"/>
      <w:r>
        <w:t>( such</w:t>
      </w:r>
      <w:proofErr w:type="gramEnd"/>
      <w:r>
        <w:t xml:space="preserve"> as ….)</w:t>
      </w:r>
    </w:p>
    <w:p w:rsidR="00042066" w:rsidRDefault="00042066" w:rsidP="00042066">
      <w:pPr>
        <w:numPr>
          <w:ilvl w:val="0"/>
          <w:numId w:val="11"/>
        </w:numPr>
        <w:spacing w:after="0"/>
        <w:ind w:hanging="360"/>
        <w:contextualSpacing/>
      </w:pPr>
      <w:r>
        <w:t xml:space="preserve">All necessary fields </w:t>
      </w:r>
      <w:proofErr w:type="gramStart"/>
      <w:r>
        <w:t>( insert</w:t>
      </w:r>
      <w:proofErr w:type="gramEnd"/>
      <w:r>
        <w:t xml:space="preserve"> here…) is saved .</w:t>
      </w:r>
      <w:proofErr w:type="spellStart"/>
      <w:r>
        <w:t>xls</w:t>
      </w:r>
      <w:proofErr w:type="spellEnd"/>
      <w:r>
        <w:t xml:space="preserve"> files with appropriate  column headers and saved. No backup is necessary due to automatic sync and backup. </w:t>
      </w:r>
    </w:p>
    <w:p w:rsidR="00042066" w:rsidRDefault="00042066" w:rsidP="00042066">
      <w:pPr>
        <w:numPr>
          <w:ilvl w:val="0"/>
          <w:numId w:val="11"/>
        </w:numPr>
        <w:spacing w:after="0"/>
        <w:ind w:hanging="360"/>
        <w:contextualSpacing/>
      </w:pPr>
      <w:r>
        <w:rPr>
          <w:i/>
        </w:rPr>
        <w:t xml:space="preserve">Insert rules used and </w:t>
      </w:r>
      <w:proofErr w:type="gramStart"/>
      <w:r>
        <w:rPr>
          <w:i/>
        </w:rPr>
        <w:t xml:space="preserve">Statistical </w:t>
      </w:r>
      <w:r>
        <w:t xml:space="preserve"> …</w:t>
      </w:r>
      <w:proofErr w:type="gramEnd"/>
      <w:r>
        <w:t xml:space="preserve">.. </w:t>
      </w:r>
    </w:p>
    <w:p w:rsidR="00260905" w:rsidRPr="00260905" w:rsidRDefault="00260905" w:rsidP="00260905">
      <w:pPr>
        <w:spacing w:after="0"/>
        <w:rPr>
          <w:b/>
        </w:rPr>
      </w:pPr>
    </w:p>
    <w:p w:rsidR="00323D45" w:rsidRPr="00DE6D66" w:rsidRDefault="00CF185A" w:rsidP="00BD57DE">
      <w:pPr>
        <w:spacing w:after="0"/>
        <w:rPr>
          <w:sz w:val="28"/>
          <w:szCs w:val="28"/>
        </w:rPr>
      </w:pPr>
      <w:r>
        <w:rPr>
          <w:b/>
          <w:sz w:val="28"/>
          <w:szCs w:val="28"/>
        </w:rPr>
        <w:t>S</w:t>
      </w:r>
      <w:r w:rsidR="00A9772B">
        <w:rPr>
          <w:b/>
          <w:sz w:val="28"/>
          <w:szCs w:val="28"/>
        </w:rPr>
        <w:t>t</w:t>
      </w:r>
      <w:r>
        <w:rPr>
          <w:b/>
          <w:sz w:val="28"/>
          <w:szCs w:val="28"/>
        </w:rPr>
        <w:t>oring &amp; securing data</w:t>
      </w:r>
      <w:r w:rsidR="001A4532">
        <w:rPr>
          <w:b/>
          <w:sz w:val="28"/>
          <w:szCs w:val="28"/>
        </w:rPr>
        <w:t xml:space="preserve"> and information</w:t>
      </w:r>
      <w:r w:rsidR="0031323A">
        <w:rPr>
          <w:b/>
          <w:sz w:val="28"/>
          <w:szCs w:val="28"/>
        </w:rPr>
        <w:t xml:space="preserve"> and meeting legal requirements</w:t>
      </w:r>
    </w:p>
    <w:p w:rsidR="00260905" w:rsidRDefault="00260905" w:rsidP="00291527">
      <w:pPr>
        <w:spacing w:after="0"/>
      </w:pPr>
    </w:p>
    <w:p w:rsidR="00A9772B" w:rsidRDefault="00A9772B" w:rsidP="00291527">
      <w:pPr>
        <w:spacing w:after="0"/>
      </w:pPr>
    </w:p>
    <w:p w:rsidR="00A9772B" w:rsidRPr="0031323A" w:rsidRDefault="00A9772B" w:rsidP="0031323A">
      <w:pPr>
        <w:pStyle w:val="ListParagraph"/>
        <w:numPr>
          <w:ilvl w:val="0"/>
          <w:numId w:val="9"/>
        </w:numPr>
        <w:spacing w:after="0"/>
      </w:pPr>
      <w:r w:rsidRPr="0031323A">
        <w:t>Explain how the files have been secured using software security controls to protect all stored and communicated data &amp; information.</w:t>
      </w:r>
    </w:p>
    <w:p w:rsidR="00A9772B" w:rsidRDefault="00A9772B" w:rsidP="00291527">
      <w:pPr>
        <w:spacing w:after="0"/>
      </w:pPr>
    </w:p>
    <w:p w:rsidR="00A9772B" w:rsidRPr="0031323A" w:rsidRDefault="00A9772B" w:rsidP="0031323A">
      <w:pPr>
        <w:pStyle w:val="ListParagraph"/>
        <w:numPr>
          <w:ilvl w:val="0"/>
          <w:numId w:val="9"/>
        </w:numPr>
        <w:spacing w:after="0"/>
      </w:pPr>
      <w:r w:rsidRPr="0031323A">
        <w:t xml:space="preserve">Explain how your files meet </w:t>
      </w:r>
      <w:r w:rsidR="0031323A">
        <w:t xml:space="preserve">all </w:t>
      </w:r>
      <w:r w:rsidRPr="0031323A">
        <w:t>the legal requirements (refer to relevant legislation).</w:t>
      </w:r>
    </w:p>
    <w:p w:rsidR="00A9772B" w:rsidRDefault="00A9772B" w:rsidP="00291527">
      <w:pPr>
        <w:spacing w:after="0"/>
      </w:pPr>
    </w:p>
    <w:p w:rsidR="00042066" w:rsidRPr="00042066" w:rsidRDefault="00042066" w:rsidP="00042066">
      <w:pPr>
        <w:rPr>
          <w:i/>
        </w:rPr>
      </w:pPr>
      <w:proofErr w:type="spellStart"/>
      <w:proofErr w:type="gramStart"/>
      <w:r>
        <w:t>Eg</w:t>
      </w:r>
      <w:proofErr w:type="spellEnd"/>
      <w:r>
        <w:t>.</w:t>
      </w:r>
      <w:proofErr w:type="gramEnd"/>
      <w:r>
        <w:t xml:space="preserve"> </w:t>
      </w:r>
    </w:p>
    <w:p w:rsidR="00042066" w:rsidRPr="00042066" w:rsidRDefault="00042066" w:rsidP="00042066">
      <w:pPr>
        <w:rPr>
          <w:i/>
        </w:rPr>
      </w:pPr>
      <w:r w:rsidRPr="00042066">
        <w:rPr>
          <w:i/>
        </w:rPr>
        <w:t xml:space="preserve">No names or email address will be made available to the public to be ensure Privacy Act, Privacy and Data protection Act, Health Record Act (HRA) is strictly followed.  Both data </w:t>
      </w:r>
      <w:proofErr w:type="spellStart"/>
      <w:r w:rsidRPr="00042066">
        <w:rPr>
          <w:i/>
        </w:rPr>
        <w:t>data</w:t>
      </w:r>
      <w:proofErr w:type="spellEnd"/>
      <w:r w:rsidRPr="00042066">
        <w:rPr>
          <w:i/>
        </w:rPr>
        <w:t xml:space="preserve"> sets collected will respect all Privacy requirements and will not identify any people taking the survey. </w:t>
      </w:r>
    </w:p>
    <w:p w:rsidR="00042066" w:rsidRPr="00042066" w:rsidRDefault="00042066" w:rsidP="00042066">
      <w:pPr>
        <w:rPr>
          <w:i/>
        </w:rPr>
      </w:pPr>
    </w:p>
    <w:p w:rsidR="00042066" w:rsidRPr="00042066" w:rsidRDefault="00042066" w:rsidP="00042066">
      <w:pPr>
        <w:rPr>
          <w:i/>
        </w:rPr>
      </w:pPr>
      <w:r w:rsidRPr="00042066">
        <w:rPr>
          <w:i/>
        </w:rPr>
        <w:t>The original data sources will be completely protected to ensure Privacy of the participants are maintained. The only data available or published will be responses (without identification) in an .</w:t>
      </w:r>
      <w:proofErr w:type="spellStart"/>
      <w:r w:rsidRPr="00042066">
        <w:rPr>
          <w:i/>
        </w:rPr>
        <w:t>xls</w:t>
      </w:r>
      <w:proofErr w:type="spellEnd"/>
      <w:r w:rsidRPr="00042066">
        <w:rPr>
          <w:i/>
        </w:rPr>
        <w:t xml:space="preserve"> file. The se</w:t>
      </w:r>
      <w:r w:rsidR="00EC5E57">
        <w:rPr>
          <w:i/>
        </w:rPr>
        <w:t>condary source of data (from ………</w:t>
      </w:r>
      <w:r w:rsidRPr="00042066">
        <w:rPr>
          <w:i/>
        </w:rPr>
        <w:t xml:space="preserve">) has a detailed online privacy policy that protects their data. No health record or medical information </w:t>
      </w:r>
      <w:proofErr w:type="gramStart"/>
      <w:r w:rsidRPr="00042066">
        <w:rPr>
          <w:i/>
        </w:rPr>
        <w:t>are</w:t>
      </w:r>
      <w:proofErr w:type="gramEnd"/>
      <w:r w:rsidRPr="00042066">
        <w:rPr>
          <w:i/>
        </w:rPr>
        <w:t xml:space="preserve"> collected to ensure the HRA is maintained. </w:t>
      </w:r>
    </w:p>
    <w:p w:rsidR="00042066" w:rsidRPr="00042066" w:rsidRDefault="00042066" w:rsidP="00042066">
      <w:pPr>
        <w:rPr>
          <w:i/>
        </w:rPr>
      </w:pPr>
      <w:proofErr w:type="gramStart"/>
      <w:r w:rsidRPr="00042066">
        <w:rPr>
          <w:i/>
        </w:rPr>
        <w:t>no</w:t>
      </w:r>
      <w:proofErr w:type="gramEnd"/>
      <w:r w:rsidRPr="00042066">
        <w:rPr>
          <w:i/>
        </w:rPr>
        <w:t xml:space="preserve"> original data or secondary data will be made publicly or available online and appropriate referenci</w:t>
      </w:r>
      <w:r w:rsidR="00EC5E57">
        <w:rPr>
          <w:i/>
        </w:rPr>
        <w:t xml:space="preserve">ng( APA </w:t>
      </w:r>
      <w:r w:rsidRPr="00042066">
        <w:rPr>
          <w:i/>
        </w:rPr>
        <w:t xml:space="preserve">style) will be completed. </w:t>
      </w:r>
    </w:p>
    <w:p w:rsidR="00042066" w:rsidRDefault="00042066" w:rsidP="00291527">
      <w:pPr>
        <w:spacing w:after="0"/>
      </w:pPr>
    </w:p>
    <w:p w:rsidR="00042066" w:rsidRDefault="00042066" w:rsidP="00291527">
      <w:pPr>
        <w:spacing w:after="0"/>
      </w:pPr>
    </w:p>
    <w:p w:rsidR="00A9772B" w:rsidRPr="0031323A" w:rsidRDefault="0031323A" w:rsidP="00291527">
      <w:pPr>
        <w:spacing w:after="0"/>
        <w:rPr>
          <w:b/>
          <w:sz w:val="28"/>
          <w:szCs w:val="28"/>
        </w:rPr>
      </w:pPr>
      <w:r w:rsidRPr="0031323A">
        <w:rPr>
          <w:b/>
          <w:sz w:val="28"/>
          <w:szCs w:val="28"/>
        </w:rPr>
        <w:t>File Management</w:t>
      </w:r>
    </w:p>
    <w:p w:rsidR="0031323A" w:rsidRDefault="0031323A" w:rsidP="0031323A">
      <w:pPr>
        <w:spacing w:after="0"/>
      </w:pPr>
    </w:p>
    <w:p w:rsidR="0031323A" w:rsidRPr="0031323A" w:rsidRDefault="0031323A" w:rsidP="0031323A">
      <w:pPr>
        <w:pStyle w:val="ListParagraph"/>
        <w:numPr>
          <w:ilvl w:val="0"/>
          <w:numId w:val="10"/>
        </w:numPr>
        <w:spacing w:after="0"/>
      </w:pPr>
      <w:r>
        <w:t xml:space="preserve">Documented file management plan including a </w:t>
      </w:r>
      <w:r w:rsidRPr="0031323A">
        <w:t>diagram of your folder structure.</w:t>
      </w:r>
    </w:p>
    <w:p w:rsidR="0031323A" w:rsidRDefault="0031323A" w:rsidP="00291527">
      <w:pPr>
        <w:spacing w:after="0"/>
      </w:pPr>
    </w:p>
    <w:p w:rsidR="00042066" w:rsidRDefault="00042066" w:rsidP="00042066">
      <w:pPr>
        <w:pStyle w:val="Heading3"/>
      </w:pPr>
      <w:r>
        <w:t>Data storage and Hierarchies</w:t>
      </w:r>
    </w:p>
    <w:p w:rsidR="00042066" w:rsidRDefault="00042066" w:rsidP="00042066">
      <w:pPr>
        <w:numPr>
          <w:ilvl w:val="0"/>
          <w:numId w:val="15"/>
        </w:numPr>
        <w:spacing w:after="0"/>
        <w:ind w:hanging="360"/>
        <w:contextualSpacing/>
      </w:pPr>
      <w:r>
        <w:t>Folder naming convention and organisation</w:t>
      </w:r>
    </w:p>
    <w:p w:rsidR="00042066" w:rsidRDefault="00042066" w:rsidP="00042066">
      <w:pPr>
        <w:numPr>
          <w:ilvl w:val="0"/>
          <w:numId w:val="15"/>
        </w:numPr>
        <w:spacing w:after="0"/>
        <w:ind w:hanging="360"/>
        <w:contextualSpacing/>
      </w:pPr>
      <w:r>
        <w:t>Simple and plain</w:t>
      </w:r>
    </w:p>
    <w:p w:rsidR="00042066" w:rsidRDefault="00042066" w:rsidP="00042066">
      <w:r>
        <w:rPr>
          <w:noProof/>
        </w:rPr>
        <w:drawing>
          <wp:inline distT="114300" distB="114300" distL="114300" distR="114300" wp14:anchorId="745B952C" wp14:editId="7876B836">
            <wp:extent cx="2295525" cy="2133600"/>
            <wp:effectExtent l="0" t="0" r="0" b="0"/>
            <wp:docPr id="3"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6"/>
                    <a:srcRect/>
                    <a:stretch>
                      <a:fillRect/>
                    </a:stretch>
                  </pic:blipFill>
                  <pic:spPr>
                    <a:xfrm>
                      <a:off x="0" y="0"/>
                      <a:ext cx="2295525" cy="2133600"/>
                    </a:xfrm>
                    <a:prstGeom prst="rect">
                      <a:avLst/>
                    </a:prstGeom>
                    <a:ln/>
                  </pic:spPr>
                </pic:pic>
              </a:graphicData>
            </a:graphic>
          </wp:inline>
        </w:drawing>
      </w:r>
    </w:p>
    <w:p w:rsidR="00042066" w:rsidRDefault="00042066" w:rsidP="00042066">
      <w:pPr>
        <w:numPr>
          <w:ilvl w:val="0"/>
          <w:numId w:val="16"/>
        </w:numPr>
        <w:spacing w:after="0"/>
        <w:ind w:hanging="360"/>
        <w:contextualSpacing/>
      </w:pPr>
      <w:r>
        <w:rPr>
          <w:rFonts w:ascii="Nova Mono" w:eastAsia="Nova Mono" w:hAnsi="Nova Mono" w:cs="Nova Mono"/>
        </w:rPr>
        <w:t>File naming convention ( Data⇒ Primary)</w:t>
      </w:r>
    </w:p>
    <w:p w:rsidR="00042066" w:rsidRDefault="00042066" w:rsidP="00042066">
      <w:pPr>
        <w:numPr>
          <w:ilvl w:val="0"/>
          <w:numId w:val="16"/>
        </w:numPr>
        <w:spacing w:after="0"/>
        <w:ind w:hanging="360"/>
        <w:contextualSpacing/>
      </w:pPr>
      <w:proofErr w:type="spellStart"/>
      <w:r>
        <w:t>CamelCase</w:t>
      </w:r>
      <w:proofErr w:type="spellEnd"/>
      <w:r>
        <w:t>, Short names, plain, versions automatically managed by Google Drive</w:t>
      </w:r>
    </w:p>
    <w:p w:rsidR="00042066" w:rsidRDefault="00042066" w:rsidP="00042066">
      <w:pPr>
        <w:numPr>
          <w:ilvl w:val="0"/>
          <w:numId w:val="16"/>
        </w:numPr>
        <w:spacing w:after="0"/>
        <w:ind w:hanging="360"/>
        <w:contextualSpacing/>
      </w:pPr>
      <w:r>
        <w:t>Force logical order with “</w:t>
      </w:r>
      <w:proofErr w:type="spellStart"/>
      <w:r>
        <w:t>nameYYYY</w:t>
      </w:r>
      <w:proofErr w:type="spellEnd"/>
      <w:r>
        <w:t>-MM-DD”</w:t>
      </w:r>
    </w:p>
    <w:p w:rsidR="00042066" w:rsidRDefault="00042066" w:rsidP="00042066"/>
    <w:p w:rsidR="00042066" w:rsidRDefault="00042066" w:rsidP="00291527">
      <w:pPr>
        <w:spacing w:after="0"/>
      </w:pPr>
      <w:r>
        <w:rPr>
          <w:noProof/>
        </w:rPr>
        <w:lastRenderedPageBreak/>
        <w:drawing>
          <wp:inline distT="114300" distB="114300" distL="114300" distR="114300" wp14:anchorId="1569134E" wp14:editId="7B164C02">
            <wp:extent cx="4510449" cy="1779270"/>
            <wp:effectExtent l="0" t="0" r="0" b="0"/>
            <wp:docPr id="1"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7"/>
                    <a:srcRect/>
                    <a:stretch>
                      <a:fillRect/>
                    </a:stretch>
                  </pic:blipFill>
                  <pic:spPr>
                    <a:xfrm>
                      <a:off x="0" y="0"/>
                      <a:ext cx="4510449" cy="1779270"/>
                    </a:xfrm>
                    <a:prstGeom prst="rect">
                      <a:avLst/>
                    </a:prstGeom>
                    <a:ln/>
                  </pic:spPr>
                </pic:pic>
              </a:graphicData>
            </a:graphic>
          </wp:inline>
        </w:drawing>
      </w:r>
    </w:p>
    <w:p w:rsidR="00042066" w:rsidRDefault="00042066" w:rsidP="00042066">
      <w:pPr>
        <w:pStyle w:val="Heading3"/>
      </w:pPr>
      <w:r>
        <w:t>Data file management</w:t>
      </w:r>
    </w:p>
    <w:p w:rsidR="00042066" w:rsidRPr="00042066" w:rsidRDefault="00042066" w:rsidP="00042066">
      <w:pPr>
        <w:rPr>
          <w:i/>
        </w:rPr>
      </w:pPr>
      <w:r w:rsidRPr="00042066">
        <w:rPr>
          <w:b/>
          <w:i/>
        </w:rPr>
        <w:t>Primary source of data</w:t>
      </w:r>
    </w:p>
    <w:p w:rsidR="00042066" w:rsidRPr="00042066" w:rsidRDefault="00042066" w:rsidP="00042066">
      <w:pPr>
        <w:numPr>
          <w:ilvl w:val="0"/>
          <w:numId w:val="17"/>
        </w:numPr>
        <w:spacing w:after="0"/>
        <w:ind w:hanging="360"/>
        <w:contextualSpacing/>
        <w:rPr>
          <w:i/>
        </w:rPr>
      </w:pPr>
      <w:proofErr w:type="spellStart"/>
      <w:proofErr w:type="gramStart"/>
      <w:r w:rsidRPr="00042066">
        <w:rPr>
          <w:rFonts w:ascii="Nova Mono" w:eastAsia="Nova Mono" w:hAnsi="Nova Mono" w:cs="Nova Mono"/>
          <w:i/>
        </w:rPr>
        <w:t>SurveyQuantitative</w:t>
      </w:r>
      <w:proofErr w:type="spellEnd"/>
      <w:r w:rsidRPr="00042066">
        <w:rPr>
          <w:rFonts w:ascii="Nova Mono" w:eastAsia="Nova Mono" w:hAnsi="Nova Mono" w:cs="Nova Mono"/>
          <w:i/>
        </w:rPr>
        <w:t>(</w:t>
      </w:r>
      <w:proofErr w:type="gramEnd"/>
      <w:r w:rsidRPr="00042066">
        <w:rPr>
          <w:rFonts w:ascii="Nova Mono" w:eastAsia="Nova Mono" w:hAnsi="Nova Mono" w:cs="Nova Mono"/>
          <w:i/>
        </w:rPr>
        <w:t>Responses) ⇒ Google sheets ( Original file generated from Google form survey).</w:t>
      </w:r>
    </w:p>
    <w:p w:rsidR="00042066" w:rsidRPr="00042066" w:rsidRDefault="00042066" w:rsidP="00042066">
      <w:pPr>
        <w:numPr>
          <w:ilvl w:val="0"/>
          <w:numId w:val="17"/>
        </w:numPr>
        <w:spacing w:after="0"/>
        <w:ind w:hanging="360"/>
        <w:contextualSpacing/>
        <w:rPr>
          <w:i/>
        </w:rPr>
      </w:pPr>
      <w:proofErr w:type="spellStart"/>
      <w:r w:rsidRPr="00042066">
        <w:rPr>
          <w:rFonts w:ascii="Nova Mono" w:eastAsia="Nova Mono" w:hAnsi="Nova Mono" w:cs="Nova Mono"/>
          <w:i/>
        </w:rPr>
        <w:t>QuestionnaireQualititative</w:t>
      </w:r>
      <w:proofErr w:type="spellEnd"/>
      <w:r w:rsidRPr="00042066">
        <w:rPr>
          <w:rFonts w:ascii="Nova Mono" w:eastAsia="Nova Mono" w:hAnsi="Nova Mono" w:cs="Nova Mono"/>
          <w:i/>
        </w:rPr>
        <w:t>(Responses) ⇒ Google sheets ( Original file generated from Google form survey)</w:t>
      </w:r>
    </w:p>
    <w:p w:rsidR="00042066" w:rsidRPr="00042066" w:rsidRDefault="00042066" w:rsidP="00042066">
      <w:pPr>
        <w:numPr>
          <w:ilvl w:val="0"/>
          <w:numId w:val="17"/>
        </w:numPr>
        <w:spacing w:after="0"/>
        <w:ind w:hanging="360"/>
        <w:contextualSpacing/>
        <w:rPr>
          <w:i/>
        </w:rPr>
      </w:pPr>
      <w:r w:rsidRPr="00042066">
        <w:rPr>
          <w:rFonts w:ascii="Nova Mono" w:eastAsia="Nova Mono" w:hAnsi="Nova Mono" w:cs="Nova Mono"/>
          <w:i/>
        </w:rPr>
        <w:t>Google sheets ⇒ .</w:t>
      </w:r>
      <w:proofErr w:type="spellStart"/>
      <w:r w:rsidRPr="00042066">
        <w:rPr>
          <w:rFonts w:ascii="Nova Mono" w:eastAsia="Nova Mono" w:hAnsi="Nova Mono" w:cs="Nova Mono"/>
          <w:i/>
        </w:rPr>
        <w:t>xls</w:t>
      </w:r>
      <w:proofErr w:type="spellEnd"/>
      <w:r w:rsidRPr="00042066">
        <w:rPr>
          <w:rFonts w:ascii="Nova Mono" w:eastAsia="Nova Mono" w:hAnsi="Nova Mono" w:cs="Nova Mono"/>
          <w:i/>
        </w:rPr>
        <w:t>. The raw data imported into .</w:t>
      </w:r>
      <w:proofErr w:type="spellStart"/>
      <w:r w:rsidRPr="00042066">
        <w:rPr>
          <w:rFonts w:ascii="Nova Mono" w:eastAsia="Nova Mono" w:hAnsi="Nova Mono" w:cs="Nova Mono"/>
          <w:i/>
        </w:rPr>
        <w:t>xls</w:t>
      </w:r>
      <w:proofErr w:type="spellEnd"/>
      <w:r w:rsidRPr="00042066">
        <w:rPr>
          <w:rFonts w:ascii="Nova Mono" w:eastAsia="Nova Mono" w:hAnsi="Nova Mono" w:cs="Nova Mono"/>
          <w:i/>
        </w:rPr>
        <w:t xml:space="preserve"> file</w:t>
      </w:r>
    </w:p>
    <w:p w:rsidR="00042066" w:rsidRPr="00042066" w:rsidRDefault="00042066" w:rsidP="00042066">
      <w:pPr>
        <w:numPr>
          <w:ilvl w:val="0"/>
          <w:numId w:val="17"/>
        </w:numPr>
        <w:spacing w:after="0"/>
        <w:ind w:hanging="360"/>
        <w:contextualSpacing/>
        <w:rPr>
          <w:i/>
        </w:rPr>
      </w:pPr>
      <w:r w:rsidRPr="00042066">
        <w:rPr>
          <w:i/>
        </w:rPr>
        <w:t>The raw data is selected and manipulated, sorted and filtered</w:t>
      </w:r>
    </w:p>
    <w:p w:rsidR="00042066" w:rsidRPr="00042066" w:rsidRDefault="00042066" w:rsidP="00042066">
      <w:pPr>
        <w:numPr>
          <w:ilvl w:val="0"/>
          <w:numId w:val="17"/>
        </w:numPr>
        <w:spacing w:after="0"/>
        <w:ind w:hanging="360"/>
        <w:contextualSpacing/>
        <w:rPr>
          <w:i/>
        </w:rPr>
      </w:pPr>
      <w:r w:rsidRPr="00042066">
        <w:rPr>
          <w:i/>
        </w:rPr>
        <w:t>Data processed and graphs and visualisation produced</w:t>
      </w:r>
    </w:p>
    <w:p w:rsidR="00042066" w:rsidRPr="00042066" w:rsidRDefault="00042066" w:rsidP="00042066">
      <w:pPr>
        <w:numPr>
          <w:ilvl w:val="0"/>
          <w:numId w:val="17"/>
        </w:numPr>
        <w:spacing w:after="0"/>
        <w:ind w:hanging="360"/>
        <w:contextualSpacing/>
        <w:rPr>
          <w:i/>
        </w:rPr>
      </w:pPr>
      <w:r w:rsidRPr="00042066">
        <w:rPr>
          <w:i/>
        </w:rPr>
        <w:t xml:space="preserve">Find document </w:t>
      </w:r>
      <w:proofErr w:type="gramStart"/>
      <w:r w:rsidRPr="00042066">
        <w:rPr>
          <w:i/>
        </w:rPr>
        <w:t>( partially</w:t>
      </w:r>
      <w:proofErr w:type="gramEnd"/>
      <w:r w:rsidRPr="00042066">
        <w:rPr>
          <w:i/>
        </w:rPr>
        <w:t xml:space="preserve"> completed Google shared link</w:t>
      </w:r>
      <w:r w:rsidRPr="00042066">
        <w:rPr>
          <w:i/>
        </w:rPr>
        <w:t xml:space="preserve"> ………………………………</w:t>
      </w:r>
    </w:p>
    <w:p w:rsidR="00042066" w:rsidRDefault="00042066" w:rsidP="00291527">
      <w:pPr>
        <w:spacing w:after="0"/>
      </w:pPr>
    </w:p>
    <w:p w:rsidR="00042066" w:rsidRDefault="00042066" w:rsidP="00042066">
      <w:r>
        <w:rPr>
          <w:b/>
        </w:rPr>
        <w:t>Secondary source of data</w:t>
      </w:r>
    </w:p>
    <w:p w:rsidR="00042066" w:rsidRDefault="00042066" w:rsidP="00042066">
      <w:pPr>
        <w:numPr>
          <w:ilvl w:val="0"/>
          <w:numId w:val="18"/>
        </w:numPr>
        <w:spacing w:after="0"/>
        <w:ind w:hanging="360"/>
        <w:contextualSpacing/>
      </w:pPr>
      <w:r>
        <w:t xml:space="preserve">Original data downloaded from </w:t>
      </w:r>
      <w:proofErr w:type="gramStart"/>
      <w:r>
        <w:t>ABS</w:t>
      </w:r>
      <w:r>
        <w:t xml:space="preserve"> ??????????????</w:t>
      </w:r>
      <w:proofErr w:type="gramEnd"/>
    </w:p>
    <w:p w:rsidR="00042066" w:rsidRDefault="00042066" w:rsidP="00042066">
      <w:pPr>
        <w:ind w:left="720"/>
      </w:pPr>
      <w:hyperlink r:id="rId8">
        <w:proofErr w:type="gramStart"/>
        <w:r>
          <w:rPr>
            <w:color w:val="1155CC"/>
            <w:u w:val="single"/>
          </w:rPr>
          <w:t>h</w:t>
        </w:r>
        <w:proofErr w:type="gramEnd"/>
      </w:hyperlink>
      <w:hyperlink r:id="rId9">
        <w:r>
          <w:rPr>
            <w:color w:val="1155CC"/>
            <w:u w:val="single"/>
          </w:rPr>
          <w:t>ttps://drive.google.com/</w:t>
        </w:r>
      </w:hyperlink>
      <w:r>
        <w:t xml:space="preserve"> </w:t>
      </w:r>
    </w:p>
    <w:p w:rsidR="00042066" w:rsidRDefault="00042066" w:rsidP="00042066">
      <w:pPr>
        <w:spacing w:after="0"/>
        <w:contextualSpacing/>
        <w:rPr>
          <w:i/>
        </w:rPr>
      </w:pPr>
    </w:p>
    <w:p w:rsidR="00042066" w:rsidRDefault="00042066" w:rsidP="00291527">
      <w:pPr>
        <w:spacing w:after="0"/>
      </w:pPr>
    </w:p>
    <w:sectPr w:rsidR="00042066" w:rsidSect="002609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ova Mon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C6BDB"/>
    <w:multiLevelType w:val="multilevel"/>
    <w:tmpl w:val="E8AEEF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0DC0423"/>
    <w:multiLevelType w:val="multilevel"/>
    <w:tmpl w:val="B26C6760"/>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2">
    <w:nsid w:val="11756AD2"/>
    <w:multiLevelType w:val="multilevel"/>
    <w:tmpl w:val="8DFA22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80F33EB"/>
    <w:multiLevelType w:val="multilevel"/>
    <w:tmpl w:val="0A14FE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AC077E7"/>
    <w:multiLevelType w:val="multilevel"/>
    <w:tmpl w:val="4F72573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1F703579"/>
    <w:multiLevelType w:val="multilevel"/>
    <w:tmpl w:val="5C1CF0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201874D0"/>
    <w:multiLevelType w:val="hybridMultilevel"/>
    <w:tmpl w:val="7FD23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2401C6A"/>
    <w:multiLevelType w:val="multilevel"/>
    <w:tmpl w:val="A12CB4A8"/>
    <w:lvl w:ilvl="0">
      <w:start w:val="1"/>
      <w:numFmt w:val="bullet"/>
      <w:lvlText w:val="●"/>
      <w:lvlJc w:val="left"/>
      <w:pPr>
        <w:ind w:left="720" w:firstLine="1800"/>
      </w:pPr>
      <w:rPr>
        <w:u w:val="none"/>
      </w:rPr>
    </w:lvl>
    <w:lvl w:ilvl="1">
      <w:start w:val="1"/>
      <w:numFmt w:val="bullet"/>
      <w:lvlText w:val="○"/>
      <w:lvlJc w:val="left"/>
      <w:pPr>
        <w:ind w:left="1440" w:firstLine="3960"/>
      </w:pPr>
      <w:rPr>
        <w:u w:val="none"/>
      </w:rPr>
    </w:lvl>
    <w:lvl w:ilvl="2">
      <w:start w:val="1"/>
      <w:numFmt w:val="bullet"/>
      <w:lvlText w:val="■"/>
      <w:lvlJc w:val="left"/>
      <w:pPr>
        <w:ind w:left="2160" w:firstLine="6120"/>
      </w:pPr>
      <w:rPr>
        <w:u w:val="none"/>
      </w:rPr>
    </w:lvl>
    <w:lvl w:ilvl="3">
      <w:start w:val="1"/>
      <w:numFmt w:val="bullet"/>
      <w:lvlText w:val="●"/>
      <w:lvlJc w:val="left"/>
      <w:pPr>
        <w:ind w:left="2880" w:firstLine="8280"/>
      </w:pPr>
      <w:rPr>
        <w:u w:val="none"/>
      </w:rPr>
    </w:lvl>
    <w:lvl w:ilvl="4">
      <w:start w:val="1"/>
      <w:numFmt w:val="bullet"/>
      <w:lvlText w:val="○"/>
      <w:lvlJc w:val="left"/>
      <w:pPr>
        <w:ind w:left="3600" w:firstLine="10440"/>
      </w:pPr>
      <w:rPr>
        <w:u w:val="none"/>
      </w:rPr>
    </w:lvl>
    <w:lvl w:ilvl="5">
      <w:start w:val="1"/>
      <w:numFmt w:val="bullet"/>
      <w:lvlText w:val="■"/>
      <w:lvlJc w:val="left"/>
      <w:pPr>
        <w:ind w:left="4320" w:firstLine="12600"/>
      </w:pPr>
      <w:rPr>
        <w:u w:val="none"/>
      </w:rPr>
    </w:lvl>
    <w:lvl w:ilvl="6">
      <w:start w:val="1"/>
      <w:numFmt w:val="bullet"/>
      <w:lvlText w:val="●"/>
      <w:lvlJc w:val="left"/>
      <w:pPr>
        <w:ind w:left="5040" w:firstLine="14760"/>
      </w:pPr>
      <w:rPr>
        <w:u w:val="none"/>
      </w:rPr>
    </w:lvl>
    <w:lvl w:ilvl="7">
      <w:start w:val="1"/>
      <w:numFmt w:val="bullet"/>
      <w:lvlText w:val="○"/>
      <w:lvlJc w:val="left"/>
      <w:pPr>
        <w:ind w:left="5760" w:firstLine="16920"/>
      </w:pPr>
      <w:rPr>
        <w:u w:val="none"/>
      </w:rPr>
    </w:lvl>
    <w:lvl w:ilvl="8">
      <w:start w:val="1"/>
      <w:numFmt w:val="bullet"/>
      <w:lvlText w:val="■"/>
      <w:lvlJc w:val="left"/>
      <w:pPr>
        <w:ind w:left="6480" w:firstLine="19080"/>
      </w:pPr>
      <w:rPr>
        <w:u w:val="none"/>
      </w:rPr>
    </w:lvl>
  </w:abstractNum>
  <w:abstractNum w:abstractNumId="8">
    <w:nsid w:val="248942E8"/>
    <w:multiLevelType w:val="multilevel"/>
    <w:tmpl w:val="FAC4DB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0FF6CF0"/>
    <w:multiLevelType w:val="hybridMultilevel"/>
    <w:tmpl w:val="E2D0FCF4"/>
    <w:lvl w:ilvl="0" w:tplc="0C09000D">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34A61232"/>
    <w:multiLevelType w:val="multilevel"/>
    <w:tmpl w:val="6166F018"/>
    <w:lvl w:ilvl="0">
      <w:start w:val="1"/>
      <w:numFmt w:val="bullet"/>
      <w:lvlText w:val="●"/>
      <w:lvlJc w:val="left"/>
      <w:pPr>
        <w:ind w:left="720" w:firstLine="1800"/>
      </w:pPr>
      <w:rPr>
        <w:u w:val="none"/>
      </w:rPr>
    </w:lvl>
    <w:lvl w:ilvl="1">
      <w:start w:val="1"/>
      <w:numFmt w:val="bullet"/>
      <w:lvlText w:val="○"/>
      <w:lvlJc w:val="left"/>
      <w:pPr>
        <w:ind w:left="1440" w:firstLine="3960"/>
      </w:pPr>
      <w:rPr>
        <w:u w:val="none"/>
      </w:rPr>
    </w:lvl>
    <w:lvl w:ilvl="2">
      <w:start w:val="1"/>
      <w:numFmt w:val="bullet"/>
      <w:lvlText w:val="■"/>
      <w:lvlJc w:val="left"/>
      <w:pPr>
        <w:ind w:left="2160" w:firstLine="6120"/>
      </w:pPr>
      <w:rPr>
        <w:u w:val="none"/>
      </w:rPr>
    </w:lvl>
    <w:lvl w:ilvl="3">
      <w:start w:val="1"/>
      <w:numFmt w:val="bullet"/>
      <w:lvlText w:val="●"/>
      <w:lvlJc w:val="left"/>
      <w:pPr>
        <w:ind w:left="2880" w:firstLine="8280"/>
      </w:pPr>
      <w:rPr>
        <w:u w:val="none"/>
      </w:rPr>
    </w:lvl>
    <w:lvl w:ilvl="4">
      <w:start w:val="1"/>
      <w:numFmt w:val="bullet"/>
      <w:lvlText w:val="○"/>
      <w:lvlJc w:val="left"/>
      <w:pPr>
        <w:ind w:left="3600" w:firstLine="10440"/>
      </w:pPr>
      <w:rPr>
        <w:u w:val="none"/>
      </w:rPr>
    </w:lvl>
    <w:lvl w:ilvl="5">
      <w:start w:val="1"/>
      <w:numFmt w:val="bullet"/>
      <w:lvlText w:val="■"/>
      <w:lvlJc w:val="left"/>
      <w:pPr>
        <w:ind w:left="4320" w:firstLine="12600"/>
      </w:pPr>
      <w:rPr>
        <w:u w:val="none"/>
      </w:rPr>
    </w:lvl>
    <w:lvl w:ilvl="6">
      <w:start w:val="1"/>
      <w:numFmt w:val="bullet"/>
      <w:lvlText w:val="●"/>
      <w:lvlJc w:val="left"/>
      <w:pPr>
        <w:ind w:left="5040" w:firstLine="14760"/>
      </w:pPr>
      <w:rPr>
        <w:u w:val="none"/>
      </w:rPr>
    </w:lvl>
    <w:lvl w:ilvl="7">
      <w:start w:val="1"/>
      <w:numFmt w:val="bullet"/>
      <w:lvlText w:val="○"/>
      <w:lvlJc w:val="left"/>
      <w:pPr>
        <w:ind w:left="5760" w:firstLine="16920"/>
      </w:pPr>
      <w:rPr>
        <w:u w:val="none"/>
      </w:rPr>
    </w:lvl>
    <w:lvl w:ilvl="8">
      <w:start w:val="1"/>
      <w:numFmt w:val="bullet"/>
      <w:lvlText w:val="■"/>
      <w:lvlJc w:val="left"/>
      <w:pPr>
        <w:ind w:left="6480" w:firstLine="19080"/>
      </w:pPr>
      <w:rPr>
        <w:u w:val="none"/>
      </w:rPr>
    </w:lvl>
  </w:abstractNum>
  <w:abstractNum w:abstractNumId="11">
    <w:nsid w:val="36662763"/>
    <w:multiLevelType w:val="multilevel"/>
    <w:tmpl w:val="82C8B7E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3C5C4933"/>
    <w:multiLevelType w:val="hybridMultilevel"/>
    <w:tmpl w:val="BF5E0500"/>
    <w:lvl w:ilvl="0" w:tplc="81B8E034">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14B20AC"/>
    <w:multiLevelType w:val="hybridMultilevel"/>
    <w:tmpl w:val="3ABE10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00E5D86"/>
    <w:multiLevelType w:val="hybridMultilevel"/>
    <w:tmpl w:val="7494E1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FA05225"/>
    <w:multiLevelType w:val="hybridMultilevel"/>
    <w:tmpl w:val="48E033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D73264B"/>
    <w:multiLevelType w:val="hybridMultilevel"/>
    <w:tmpl w:val="AFC21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DF47F50"/>
    <w:multiLevelType w:val="hybridMultilevel"/>
    <w:tmpl w:val="E432DE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07331DC"/>
    <w:multiLevelType w:val="hybridMultilevel"/>
    <w:tmpl w:val="25B87DC2"/>
    <w:lvl w:ilvl="0" w:tplc="0C090009">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71EF2598"/>
    <w:multiLevelType w:val="hybridMultilevel"/>
    <w:tmpl w:val="C76281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2CF2E92"/>
    <w:multiLevelType w:val="multilevel"/>
    <w:tmpl w:val="87C2A0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6"/>
  </w:num>
  <w:num w:numId="2">
    <w:abstractNumId w:val="14"/>
  </w:num>
  <w:num w:numId="3">
    <w:abstractNumId w:val="19"/>
  </w:num>
  <w:num w:numId="4">
    <w:abstractNumId w:val="12"/>
  </w:num>
  <w:num w:numId="5">
    <w:abstractNumId w:val="13"/>
  </w:num>
  <w:num w:numId="6">
    <w:abstractNumId w:val="9"/>
  </w:num>
  <w:num w:numId="7">
    <w:abstractNumId w:val="18"/>
  </w:num>
  <w:num w:numId="8">
    <w:abstractNumId w:val="15"/>
  </w:num>
  <w:num w:numId="9">
    <w:abstractNumId w:val="6"/>
  </w:num>
  <w:num w:numId="10">
    <w:abstractNumId w:val="17"/>
  </w:num>
  <w:num w:numId="11">
    <w:abstractNumId w:val="10"/>
  </w:num>
  <w:num w:numId="12">
    <w:abstractNumId w:val="20"/>
  </w:num>
  <w:num w:numId="13">
    <w:abstractNumId w:val="7"/>
  </w:num>
  <w:num w:numId="14">
    <w:abstractNumId w:val="8"/>
  </w:num>
  <w:num w:numId="15">
    <w:abstractNumId w:val="3"/>
  </w:num>
  <w:num w:numId="16">
    <w:abstractNumId w:val="2"/>
  </w:num>
  <w:num w:numId="17">
    <w:abstractNumId w:val="4"/>
  </w:num>
  <w:num w:numId="18">
    <w:abstractNumId w:val="11"/>
  </w:num>
  <w:num w:numId="19">
    <w:abstractNumId w:val="5"/>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7DE"/>
    <w:rsid w:val="00042066"/>
    <w:rsid w:val="00181509"/>
    <w:rsid w:val="00192160"/>
    <w:rsid w:val="001A4532"/>
    <w:rsid w:val="002073D1"/>
    <w:rsid w:val="00260905"/>
    <w:rsid w:val="002660B4"/>
    <w:rsid w:val="00291527"/>
    <w:rsid w:val="0031323A"/>
    <w:rsid w:val="00323D45"/>
    <w:rsid w:val="003E01C0"/>
    <w:rsid w:val="004E662B"/>
    <w:rsid w:val="006F4F32"/>
    <w:rsid w:val="006F5D13"/>
    <w:rsid w:val="0075070E"/>
    <w:rsid w:val="00851BAB"/>
    <w:rsid w:val="009106D2"/>
    <w:rsid w:val="009F4765"/>
    <w:rsid w:val="009F4C8F"/>
    <w:rsid w:val="00A11B59"/>
    <w:rsid w:val="00A25E4A"/>
    <w:rsid w:val="00A9772B"/>
    <w:rsid w:val="00AF37BA"/>
    <w:rsid w:val="00BA59CE"/>
    <w:rsid w:val="00BD57DE"/>
    <w:rsid w:val="00C516E1"/>
    <w:rsid w:val="00C74956"/>
    <w:rsid w:val="00CF185A"/>
    <w:rsid w:val="00DE2114"/>
    <w:rsid w:val="00DE6D66"/>
    <w:rsid w:val="00DF69B4"/>
    <w:rsid w:val="00E56109"/>
    <w:rsid w:val="00EC5E57"/>
    <w:rsid w:val="00ED171C"/>
    <w:rsid w:val="00EE05D0"/>
    <w:rsid w:val="00EE2EB4"/>
    <w:rsid w:val="00FC51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rsid w:val="00042066"/>
    <w:pPr>
      <w:keepNext/>
      <w:keepLines/>
      <w:spacing w:before="280" w:after="80"/>
      <w:outlineLvl w:val="2"/>
    </w:pPr>
    <w:rPr>
      <w:rFonts w:ascii="Arial" w:eastAsia="Arial" w:hAnsi="Arial" w:cs="Arial"/>
      <w:b/>
      <w:color w:val="666666"/>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59CE"/>
    <w:pPr>
      <w:ind w:left="720"/>
      <w:contextualSpacing/>
    </w:pPr>
  </w:style>
  <w:style w:type="paragraph" w:styleId="BalloonText">
    <w:name w:val="Balloon Text"/>
    <w:basedOn w:val="Normal"/>
    <w:link w:val="BalloonTextChar"/>
    <w:uiPriority w:val="99"/>
    <w:semiHidden/>
    <w:unhideWhenUsed/>
    <w:rsid w:val="004E66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62B"/>
    <w:rPr>
      <w:rFonts w:ascii="Tahoma" w:hAnsi="Tahoma" w:cs="Tahoma"/>
      <w:sz w:val="16"/>
      <w:szCs w:val="16"/>
    </w:rPr>
  </w:style>
  <w:style w:type="character" w:customStyle="1" w:styleId="Heading3Char">
    <w:name w:val="Heading 3 Char"/>
    <w:basedOn w:val="DefaultParagraphFont"/>
    <w:link w:val="Heading3"/>
    <w:rsid w:val="00042066"/>
    <w:rPr>
      <w:rFonts w:ascii="Arial" w:eastAsia="Arial" w:hAnsi="Arial" w:cs="Arial"/>
      <w:b/>
      <w:color w:val="666666"/>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rsid w:val="00042066"/>
    <w:pPr>
      <w:keepNext/>
      <w:keepLines/>
      <w:spacing w:before="280" w:after="80"/>
      <w:outlineLvl w:val="2"/>
    </w:pPr>
    <w:rPr>
      <w:rFonts w:ascii="Arial" w:eastAsia="Arial" w:hAnsi="Arial" w:cs="Arial"/>
      <w:b/>
      <w:color w:val="666666"/>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59CE"/>
    <w:pPr>
      <w:ind w:left="720"/>
      <w:contextualSpacing/>
    </w:pPr>
  </w:style>
  <w:style w:type="paragraph" w:styleId="BalloonText">
    <w:name w:val="Balloon Text"/>
    <w:basedOn w:val="Normal"/>
    <w:link w:val="BalloonTextChar"/>
    <w:uiPriority w:val="99"/>
    <w:semiHidden/>
    <w:unhideWhenUsed/>
    <w:rsid w:val="004E66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62B"/>
    <w:rPr>
      <w:rFonts w:ascii="Tahoma" w:hAnsi="Tahoma" w:cs="Tahoma"/>
      <w:sz w:val="16"/>
      <w:szCs w:val="16"/>
    </w:rPr>
  </w:style>
  <w:style w:type="character" w:customStyle="1" w:styleId="Heading3Char">
    <w:name w:val="Heading 3 Char"/>
    <w:basedOn w:val="DefaultParagraphFont"/>
    <w:link w:val="Heading3"/>
    <w:rsid w:val="00042066"/>
    <w:rPr>
      <w:rFonts w:ascii="Arial" w:eastAsia="Arial" w:hAnsi="Arial" w:cs="Arial"/>
      <w:b/>
      <w:color w:val="666666"/>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2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a/stmonicas-epping.com/folderview?id=0BwscJOIIBPX0ZldhM1ZlMXZ6cDQ&amp;usp=sharing"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rive.google.com/a/stmonicas-epping.com/folderview?id=0BwscJOIIBPX0ZldhM1ZlMXZ6cDQ&amp;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929</Words>
  <Characters>5298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Peck</dc:creator>
  <cp:lastModifiedBy>Baird, Kelvin G</cp:lastModifiedBy>
  <cp:revision>5</cp:revision>
  <cp:lastPrinted>2016-05-10T00:35:00Z</cp:lastPrinted>
  <dcterms:created xsi:type="dcterms:W3CDTF">2017-04-13T03:50:00Z</dcterms:created>
  <dcterms:modified xsi:type="dcterms:W3CDTF">2017-05-21T01:14:00Z</dcterms:modified>
</cp:coreProperties>
</file>